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707B1">
      <w:pPr>
        <w:pStyle w:val="5"/>
        <w:jc w:val="center"/>
        <w:rPr>
          <w:rFonts w:hint="default" w:ascii="Calibri" w:hAnsi="Calibri" w:cs="Calibr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ALFIN ABRAHAM</w:t>
      </w:r>
    </w:p>
    <w:p w14:paraId="4754B7EC">
      <w:pPr>
        <w:pStyle w:val="5"/>
        <w:jc w:val="center"/>
        <w:rPr>
          <w:rFonts w:hint="default" w:ascii="Calibri" w:hAnsi="Calibri" w:cs="Calibri"/>
          <w:b w:val="0"/>
          <w:bCs w:val="0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Indore, MP, India | </w:t>
      </w:r>
      <w:r>
        <w:rPr>
          <w:rFonts w:hint="default" w:ascii="Calibri" w:hAnsi="Calibri" w:cs="Calibri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Calibri" w:hAnsi="Calibri" w:cs="Calibri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 HYPERLINK "mailto:alfinabraham28@gmail.com" \o "Say, hello!" </w:instrText>
      </w:r>
      <w:r>
        <w:rPr>
          <w:rFonts w:hint="default" w:ascii="Calibri" w:hAnsi="Calibri" w:cs="Calibri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default" w:ascii="Calibri" w:hAnsi="Calibri" w:cs="Calibri"/>
          <w:b w:val="0"/>
          <w:bCs w:val="0"/>
          <w:sz w:val="24"/>
          <w:szCs w:val="24"/>
        </w:rPr>
        <w:t>alfinabraham28@gmail.com</w:t>
      </w:r>
      <w:r>
        <w:rPr>
          <w:rFonts w:hint="default" w:ascii="Calibri" w:hAnsi="Calibri" w:cs="Calibri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Calibri" w:hAnsi="Calibri" w:cs="Calibri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| +919232077139 | </w:t>
      </w:r>
      <w:r>
        <w:rPr>
          <w:rFonts w:hint="default" w:ascii="Calibri" w:hAnsi="Calibri" w:cs="Calibri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Calibri" w:hAnsi="Calibri" w:cs="Calibri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instrText xml:space="preserve"> HYPERLINK "https://www.linkedin.com/in/alfin-abraham/" </w:instrText>
      </w:r>
      <w:r>
        <w:rPr>
          <w:rFonts w:hint="default" w:ascii="Calibri" w:hAnsi="Calibri" w:cs="Calibri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default" w:ascii="Calibri" w:hAnsi="Calibri" w:cs="Calibri"/>
          <w:b w:val="0"/>
          <w:bCs w:val="0"/>
          <w:sz w:val="24"/>
          <w:szCs w:val="24"/>
          <w:lang w:val="en-US"/>
        </w:rPr>
        <w:t>linkedin.com/in/alfin-abraham/</w:t>
      </w:r>
      <w:r>
        <w:rPr>
          <w:rFonts w:hint="default" w:ascii="Calibri" w:hAnsi="Calibri" w:cs="Calibri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Calibri" w:hAnsi="Calibri" w:cs="Calibri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| </w:t>
      </w:r>
      <w:r>
        <w:rPr>
          <w:rFonts w:hint="default" w:ascii="Calibri" w:hAnsi="Calibri" w:cs="Calibri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Calibri" w:hAnsi="Calibri" w:cs="Calibri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instrText xml:space="preserve"> HYPERLINK "https://github.com/alfin-abraham" </w:instrText>
      </w:r>
      <w:r>
        <w:rPr>
          <w:rFonts w:hint="default" w:ascii="Calibri" w:hAnsi="Calibri" w:cs="Calibri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default" w:ascii="Calibri" w:hAnsi="Calibri" w:cs="Calibri"/>
          <w:b w:val="0"/>
          <w:bCs w:val="0"/>
          <w:sz w:val="24"/>
          <w:szCs w:val="24"/>
          <w:lang w:val="en-US"/>
        </w:rPr>
        <w:t>github.com/alfin-abraham</w:t>
      </w:r>
      <w:r>
        <w:rPr>
          <w:rFonts w:hint="default" w:ascii="Calibri" w:hAnsi="Calibri" w:cs="Calibri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Calibri" w:hAnsi="Calibri" w:cs="Calibri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| </w:t>
      </w:r>
      <w:r>
        <w:rPr>
          <w:rFonts w:hint="default" w:ascii="Calibri" w:hAnsi="Calibri" w:cs="Calibri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Calibri" w:hAnsi="Calibri" w:cs="Calibri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instrText xml:space="preserve"> HYPERLINK "https://alfinabraham.netlify.app/" </w:instrText>
      </w:r>
      <w:r>
        <w:rPr>
          <w:rFonts w:hint="default" w:ascii="Calibri" w:hAnsi="Calibri" w:cs="Calibri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default" w:ascii="Calibri" w:hAnsi="Calibri" w:cs="Calibri"/>
          <w:b w:val="0"/>
          <w:bCs w:val="0"/>
          <w:sz w:val="24"/>
          <w:szCs w:val="24"/>
          <w:lang w:val="en-US"/>
        </w:rPr>
        <w:t>alfinabraham.netlify.app/</w:t>
      </w:r>
      <w:r>
        <w:rPr>
          <w:rFonts w:hint="default" w:ascii="Calibri" w:hAnsi="Calibri" w:cs="Calibri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fldChar w:fldCharType="end"/>
      </w:r>
    </w:p>
    <w:p w14:paraId="5861E4BA">
      <w:pPr>
        <w:pStyle w:val="5"/>
        <w:jc w:val="center"/>
        <w:rPr>
          <w:rFonts w:hint="default" w:ascii="Calibri" w:hAnsi="Calibri" w:cs="Calibri"/>
          <w:b w:val="0"/>
          <w:bCs w:val="0"/>
          <w:color w:val="000000" w:themeColor="text1"/>
          <w:sz w:val="6"/>
          <w:szCs w:val="6"/>
          <w:lang w:val="en-US"/>
          <w14:textFill>
            <w14:solidFill>
              <w14:schemeClr w14:val="tx1"/>
            </w14:solidFill>
          </w14:textFill>
        </w:rPr>
      </w:pPr>
    </w:p>
    <w:p w14:paraId="577E41B9">
      <w:pPr>
        <w:keepNext w:val="0"/>
        <w:keepLines w:val="0"/>
        <w:pageBreakBefore w:val="0"/>
        <w:widowControl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32"/>
          <w:szCs w:val="32"/>
          <w:lang w:val="en-US"/>
        </w:rPr>
        <w:t>SUMMARY</w:t>
      </w:r>
    </w:p>
    <w:p w14:paraId="7E5347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Calibri" w:hAnsi="Calibri" w:cs="Calibri"/>
          <w:b w:val="0"/>
          <w:bCs w:val="0"/>
          <w:sz w:val="22"/>
          <w:szCs w:val="22"/>
          <w:lang w:val="en-US"/>
        </w:rPr>
      </w:pPr>
      <w:r>
        <w:rPr>
          <w:rFonts w:hint="default" w:ascii="Calibri" w:hAnsi="Calibri"/>
          <w:b w:val="0"/>
          <w:bCs w:val="0"/>
          <w:sz w:val="22"/>
          <w:szCs w:val="22"/>
          <w:lang w:val="en-US"/>
        </w:rPr>
        <w:t>Results-driven Data Professional actively developing predictive ML applications alongside 1.5+ years of applied experience architecting scalable data pipelines, deploying predictive ML models, and delivering actionable BI insights. Drove revenue and optimized workflows by processing 2M+ records using Python, SQL, and AWS.</w:t>
      </w:r>
    </w:p>
    <w:p w14:paraId="41EABC1E">
      <w:pPr>
        <w:keepNext w:val="0"/>
        <w:keepLines w:val="0"/>
        <w:pageBreakBefore w:val="0"/>
        <w:widowControl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Calibri" w:hAnsi="Calibri" w:cs="Calibri"/>
          <w:b/>
          <w:bCs/>
          <w:sz w:val="32"/>
          <w:szCs w:val="32"/>
          <w:lang w:val="en-US"/>
        </w:rPr>
      </w:pPr>
      <w:r>
        <w:rPr>
          <w:rFonts w:hint="default" w:ascii="Calibri" w:hAnsi="Calibri" w:cs="Calibri"/>
          <w:b/>
          <w:bCs/>
          <w:sz w:val="32"/>
          <w:szCs w:val="32"/>
          <w:lang w:val="en-US"/>
        </w:rPr>
        <w:t>EXPERIENCE</w:t>
      </w:r>
    </w:p>
    <w:p w14:paraId="7A5C08F0">
      <w:pPr>
        <w:keepNext w:val="0"/>
        <w:keepLines w:val="0"/>
        <w:pageBreakBefore w:val="0"/>
        <w:widowControl/>
        <w:tabs>
          <w:tab w:val="right" w:pos="106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Calibri" w:hAnsi="Calibri" w:cs="Calibri"/>
          <w:b w:val="0"/>
          <w:bCs w:val="0"/>
          <w:sz w:val="22"/>
          <w:szCs w:val="22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Data Analyst</w:t>
      </w: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ab/>
      </w: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August 2025 - February 2026 </w:t>
      </w:r>
      <w:r>
        <w:rPr>
          <w:rFonts w:hint="default" w:ascii="Calibri" w:hAnsi="Calibri" w:cs="Calibri"/>
          <w:b/>
          <w:bCs/>
          <w:sz w:val="22"/>
          <w:szCs w:val="22"/>
          <w:lang w:val="en-US"/>
        </w:rPr>
        <w:br w:type="textWrapping"/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>Dreamline AI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ab/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 xml:space="preserve">Wethersfield, CT, USA </w:t>
      </w:r>
      <w:r>
        <w:rPr>
          <w:rFonts w:hint="default" w:ascii="Calibri" w:hAnsi="Calibri"/>
          <w:b w:val="0"/>
          <w:bCs w:val="0"/>
          <w:sz w:val="24"/>
          <w:szCs w:val="24"/>
          <w:lang w:val="en-US"/>
        </w:rPr>
        <w:t xml:space="preserve">(Remote) </w:t>
      </w:r>
    </w:p>
    <w:p w14:paraId="4199641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Calibri" w:hAnsi="Calibri" w:cs="Calibri"/>
          <w:b w:val="0"/>
          <w:bCs w:val="0"/>
          <w:sz w:val="22"/>
          <w:szCs w:val="22"/>
          <w:lang w:val="en-US"/>
        </w:rPr>
      </w:pPr>
      <w:r>
        <w:rPr>
          <w:rFonts w:hint="default" w:ascii="Calibri" w:hAnsi="Calibri"/>
          <w:b w:val="0"/>
          <w:bCs w:val="0"/>
          <w:sz w:val="22"/>
          <w:szCs w:val="22"/>
          <w:lang w:val="en-US"/>
        </w:rPr>
        <w:t xml:space="preserve">Reduced manual data collection time by </w:t>
      </w:r>
      <w:r>
        <w:rPr>
          <w:rFonts w:hint="default" w:ascii="Calibri" w:hAnsi="Calibri"/>
          <w:b/>
          <w:bCs/>
          <w:sz w:val="22"/>
          <w:szCs w:val="22"/>
          <w:lang w:val="en-US"/>
        </w:rPr>
        <w:t>80%</w:t>
      </w:r>
      <w:r>
        <w:rPr>
          <w:rFonts w:hint="default" w:ascii="Calibri" w:hAnsi="Calibri"/>
          <w:b w:val="0"/>
          <w:bCs w:val="0"/>
          <w:sz w:val="22"/>
          <w:szCs w:val="22"/>
          <w:lang w:val="en-US"/>
        </w:rPr>
        <w:t xml:space="preserve"> by architecting automated web scraping pipelines (Python, Scrapy, Playwright) to systematically extract property data across 67 regional counties.</w:t>
      </w:r>
    </w:p>
    <w:p w14:paraId="0E40B9A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Calibri" w:hAnsi="Calibri" w:cs="Calibri"/>
          <w:b w:val="0"/>
          <w:bCs w:val="0"/>
          <w:sz w:val="22"/>
          <w:szCs w:val="22"/>
          <w:lang w:val="en-US"/>
        </w:rPr>
      </w:pPr>
      <w:r>
        <w:rPr>
          <w:rFonts w:hint="default" w:ascii="Calibri" w:hAnsi="Calibri"/>
          <w:b w:val="0"/>
          <w:bCs w:val="0"/>
          <w:sz w:val="22"/>
          <w:szCs w:val="22"/>
          <w:lang w:val="en-US"/>
        </w:rPr>
        <w:t xml:space="preserve">Drove targeted customer acquisition by processing and standardizing </w:t>
      </w:r>
      <w:r>
        <w:rPr>
          <w:rFonts w:hint="default" w:ascii="Calibri" w:hAnsi="Calibri"/>
          <w:b/>
          <w:bCs/>
          <w:sz w:val="22"/>
          <w:szCs w:val="22"/>
          <w:lang w:val="en-US"/>
        </w:rPr>
        <w:t>2M+</w:t>
      </w:r>
      <w:r>
        <w:rPr>
          <w:rFonts w:hint="default" w:ascii="Calibri" w:hAnsi="Calibri"/>
          <w:b w:val="0"/>
          <w:bCs w:val="0"/>
          <w:sz w:val="22"/>
          <w:szCs w:val="22"/>
          <w:lang w:val="en-US"/>
        </w:rPr>
        <w:t xml:space="preserve"> property records via pandas and MySQL, successfully identifying </w:t>
      </w:r>
      <w:r>
        <w:rPr>
          <w:rFonts w:hint="default" w:ascii="Calibri" w:hAnsi="Calibri"/>
          <w:b/>
          <w:bCs/>
          <w:sz w:val="22"/>
          <w:szCs w:val="22"/>
          <w:lang w:val="en-US"/>
        </w:rPr>
        <w:t>250K+</w:t>
      </w:r>
      <w:r>
        <w:rPr>
          <w:rFonts w:hint="default" w:ascii="Calibri" w:hAnsi="Calibri"/>
          <w:b w:val="0"/>
          <w:bCs w:val="0"/>
          <w:sz w:val="22"/>
          <w:szCs w:val="22"/>
          <w:lang w:val="en-US"/>
        </w:rPr>
        <w:t xml:space="preserve"> high-value prospects.</w:t>
      </w:r>
    </w:p>
    <w:p w14:paraId="4DB6A27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Calibri" w:hAnsi="Calibri" w:cs="Calibri"/>
          <w:b w:val="0"/>
          <w:bCs w:val="0"/>
          <w:sz w:val="22"/>
          <w:szCs w:val="22"/>
          <w:lang w:val="en-US"/>
        </w:rPr>
      </w:pPr>
      <w:r>
        <w:rPr>
          <w:rFonts w:hint="default" w:ascii="Calibri" w:hAnsi="Calibri"/>
          <w:b w:val="0"/>
          <w:bCs w:val="0"/>
          <w:sz w:val="22"/>
          <w:szCs w:val="22"/>
          <w:lang w:val="en-US"/>
        </w:rPr>
        <w:t>Empowered data-driven marketing decisions by designing strategic analytics models (Excel) that matched renovation projects with incentive programs, demonstrating quantifiable customer cost savings.</w:t>
      </w:r>
    </w:p>
    <w:p w14:paraId="3D99D6F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right" w:pos="106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default" w:ascii="Calibri" w:hAnsi="Calibri" w:cs="Calibri"/>
          <w:b w:val="0"/>
          <w:bCs w:val="0"/>
          <w:sz w:val="22"/>
          <w:szCs w:val="22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Data Analyst</w:t>
      </w: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ab/>
      </w: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September 2024 - August 2025 </w:t>
      </w:r>
      <w:r>
        <w:rPr>
          <w:rFonts w:hint="default" w:ascii="Calibri" w:hAnsi="Calibri" w:cs="Calibri"/>
          <w:b/>
          <w:bCs/>
          <w:sz w:val="22"/>
          <w:szCs w:val="22"/>
          <w:lang w:val="en-US"/>
        </w:rPr>
        <w:br w:type="textWrapping"/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>Community Dreams Foundation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ab/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 xml:space="preserve">Wethersfield, CT, USA </w:t>
      </w:r>
      <w:r>
        <w:rPr>
          <w:rFonts w:hint="default" w:ascii="Calibri" w:hAnsi="Calibri"/>
          <w:b w:val="0"/>
          <w:bCs w:val="0"/>
          <w:sz w:val="24"/>
          <w:szCs w:val="24"/>
          <w:lang w:val="en-US"/>
        </w:rPr>
        <w:t xml:space="preserve">(Remote) </w:t>
      </w:r>
    </w:p>
    <w:p w14:paraId="0777A78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Calibri" w:hAnsi="Calibri" w:cs="Calibri"/>
          <w:b/>
          <w:bCs/>
          <w:sz w:val="32"/>
          <w:szCs w:val="32"/>
          <w:lang w:val="en-US"/>
        </w:rPr>
      </w:pPr>
      <w:r>
        <w:rPr>
          <w:rFonts w:hint="default" w:ascii="Calibri" w:hAnsi="Calibri"/>
          <w:b w:val="0"/>
          <w:bCs w:val="0"/>
          <w:sz w:val="22"/>
          <w:szCs w:val="22"/>
          <w:lang w:val="en-US"/>
        </w:rPr>
        <w:t>Accelerated HR screening workflows by engineering an LLM-driven synthetic data pipeline (utilizing RAG for context-aware generation via Python and Selenium) to supply robust training data for an ML resume analyzer.</w:t>
      </w:r>
    </w:p>
    <w:p w14:paraId="27F983B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Calibri" w:hAnsi="Calibri" w:cs="Calibri"/>
          <w:b/>
          <w:bCs/>
          <w:sz w:val="32"/>
          <w:szCs w:val="32"/>
          <w:lang w:val="en-US"/>
        </w:rPr>
      </w:pPr>
      <w:r>
        <w:rPr>
          <w:rFonts w:hint="default" w:ascii="Calibri" w:hAnsi="Calibri"/>
          <w:b w:val="0"/>
          <w:bCs w:val="0"/>
          <w:sz w:val="22"/>
          <w:szCs w:val="22"/>
          <w:lang w:val="en-US"/>
        </w:rPr>
        <w:t xml:space="preserve">Delivered a </w:t>
      </w:r>
      <w:r>
        <w:rPr>
          <w:rFonts w:hint="default" w:ascii="Calibri" w:hAnsi="Calibri"/>
          <w:b/>
          <w:bCs/>
          <w:sz w:val="22"/>
          <w:szCs w:val="22"/>
          <w:lang w:val="en-US"/>
        </w:rPr>
        <w:t>96.2%</w:t>
      </w:r>
      <w:r>
        <w:rPr>
          <w:rFonts w:hint="default" w:ascii="Calibri" w:hAnsi="Calibri"/>
          <w:b w:val="0"/>
          <w:bCs w:val="0"/>
          <w:sz w:val="22"/>
          <w:szCs w:val="22"/>
          <w:lang w:val="en-US"/>
        </w:rPr>
        <w:t xml:space="preserve"> accurate classification model on AWS (EC2, S3), utilizing iterative Agile sprints to accelerate training data generation by </w:t>
      </w:r>
      <w:r>
        <w:rPr>
          <w:rFonts w:hint="default" w:ascii="Calibri" w:hAnsi="Calibri"/>
          <w:b/>
          <w:bCs/>
          <w:sz w:val="22"/>
          <w:szCs w:val="22"/>
          <w:lang w:val="en-US"/>
        </w:rPr>
        <w:t>65%</w:t>
      </w:r>
      <w:r>
        <w:rPr>
          <w:rFonts w:hint="default" w:ascii="Calibri" w:hAnsi="Calibri"/>
          <w:b w:val="0"/>
          <w:bCs w:val="0"/>
          <w:sz w:val="22"/>
          <w:szCs w:val="22"/>
          <w:lang w:val="en-US"/>
        </w:rPr>
        <w:t>.</w:t>
      </w:r>
    </w:p>
    <w:p w14:paraId="71C71A9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Calibri" w:hAnsi="Calibri" w:cs="Calibri"/>
          <w:b/>
          <w:bCs/>
          <w:sz w:val="32"/>
          <w:szCs w:val="32"/>
          <w:lang w:val="en-US"/>
        </w:rPr>
      </w:pPr>
      <w:r>
        <w:rPr>
          <w:rFonts w:hint="default" w:ascii="Calibri" w:hAnsi="Calibri"/>
          <w:b w:val="0"/>
          <w:bCs w:val="0"/>
          <w:sz w:val="22"/>
          <w:szCs w:val="22"/>
          <w:lang w:val="en-US"/>
        </w:rPr>
        <w:t>Enhanced stakeholder decision-making by developing dynamic BI dashboards (Tableau) and querying backend datasets (PostgreSQL) to visualize HR screening performance metrics.</w:t>
      </w:r>
    </w:p>
    <w:p w14:paraId="3F1F0AE6">
      <w:pPr>
        <w:keepNext w:val="0"/>
        <w:keepLines w:val="0"/>
        <w:pageBreakBefore w:val="0"/>
        <w:widowControl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32"/>
          <w:szCs w:val="32"/>
          <w:lang w:val="en-US"/>
        </w:rPr>
        <w:t>EDUCATION</w:t>
      </w:r>
    </w:p>
    <w:p w14:paraId="01B9565B">
      <w:pPr>
        <w:keepNext w:val="0"/>
        <w:keepLines w:val="0"/>
        <w:pageBreakBefore w:val="0"/>
        <w:widowControl/>
        <w:tabs>
          <w:tab w:val="right" w:pos="106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Master of Science in Computer Science, Specialization in Data Science</w:t>
      </w: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ab/>
      </w: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September 2022 - June 2024 </w:t>
      </w:r>
    </w:p>
    <w:p w14:paraId="39CD0D37">
      <w:pPr>
        <w:keepNext w:val="0"/>
        <w:keepLines w:val="0"/>
        <w:pageBreakBefore w:val="0"/>
        <w:widowControl/>
        <w:tabs>
          <w:tab w:val="right" w:pos="106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Calibri" w:hAnsi="Calibri" w:cs="Calibri"/>
          <w:b/>
          <w:bCs/>
          <w:sz w:val="22"/>
          <w:szCs w:val="22"/>
          <w:lang w:val="en-US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>Seattle University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ab/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 xml:space="preserve">Seattle, WA, USA </w:t>
      </w:r>
    </w:p>
    <w:p w14:paraId="4A16A3CC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Calibri" w:hAnsi="Calibri" w:cs="Calibri"/>
          <w:b w:val="0"/>
          <w:bCs w:val="0"/>
          <w:sz w:val="22"/>
          <w:szCs w:val="22"/>
          <w:lang w:val="en-US"/>
        </w:rPr>
      </w:pPr>
      <w:r>
        <w:rPr>
          <w:rFonts w:hint="default" w:ascii="Calibri" w:hAnsi="Calibri" w:cs="Calibri"/>
          <w:b/>
          <w:bCs/>
          <w:sz w:val="22"/>
          <w:szCs w:val="22"/>
          <w:lang w:val="en-US"/>
        </w:rPr>
        <w:t>Awards:</w:t>
      </w:r>
      <w:r>
        <w:rPr>
          <w:rFonts w:hint="default" w:ascii="Calibri" w:hAnsi="Calibri" w:cs="Calibri"/>
          <w:b w:val="0"/>
          <w:bCs w:val="0"/>
          <w:sz w:val="22"/>
          <w:szCs w:val="22"/>
          <w:lang w:val="en-US"/>
        </w:rPr>
        <w:t xml:space="preserve"> Dean’s Graduate Student Honor Roll</w:t>
      </w:r>
    </w:p>
    <w:p w14:paraId="0EE76944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Calibri" w:hAnsi="Calibri" w:cs="Calibri"/>
          <w:b/>
          <w:bCs/>
          <w:sz w:val="22"/>
          <w:szCs w:val="22"/>
          <w:lang w:val="en-US"/>
        </w:rPr>
      </w:pPr>
      <w:r>
        <w:rPr>
          <w:rFonts w:hint="default" w:ascii="Calibri" w:hAnsi="Calibri" w:cs="Calibri"/>
          <w:b/>
          <w:bCs/>
          <w:sz w:val="22"/>
          <w:szCs w:val="22"/>
          <w:lang w:val="en-US"/>
        </w:rPr>
        <w:t>Coursework:</w:t>
      </w:r>
      <w:r>
        <w:rPr>
          <w:rFonts w:hint="default" w:ascii="Calibri" w:hAnsi="Calibri" w:cs="Calibri"/>
          <w:b w:val="0"/>
          <w:bCs w:val="0"/>
          <w:sz w:val="22"/>
          <w:szCs w:val="22"/>
          <w:lang w:val="en-US"/>
        </w:rPr>
        <w:t xml:space="preserve"> Machine Learning, AI, Cloud Computing, Software Testing &amp; Debugging</w:t>
      </w:r>
    </w:p>
    <w:p w14:paraId="31BA3A2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right" w:pos="106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default" w:ascii="Calibri" w:hAnsi="Calibri" w:cs="Calibri"/>
          <w:b/>
          <w:bCs/>
          <w:sz w:val="22"/>
          <w:szCs w:val="22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Bachelor of Technology in Computer Science and Engineering (AI)</w:t>
      </w: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ab/>
      </w: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September 2018 - May 2022 </w:t>
      </w:r>
    </w:p>
    <w:p w14:paraId="169677FB">
      <w:pPr>
        <w:keepNext w:val="0"/>
        <w:keepLines w:val="0"/>
        <w:pageBreakBefore w:val="0"/>
        <w:widowControl/>
        <w:tabs>
          <w:tab w:val="right" w:pos="106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Calibri" w:hAnsi="Calibri" w:cs="Calibri"/>
          <w:b w:val="0"/>
          <w:bCs w:val="0"/>
          <w:sz w:val="22"/>
          <w:szCs w:val="22"/>
          <w:lang w:val="en-US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>Medicaps University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ab/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 xml:space="preserve">Indore, MP, India </w:t>
      </w:r>
    </w:p>
    <w:p w14:paraId="28ED6EFB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Calibri" w:hAnsi="Calibri" w:cs="Calibri"/>
          <w:b/>
          <w:bCs/>
          <w:sz w:val="22"/>
          <w:szCs w:val="22"/>
          <w:lang w:val="en-US"/>
        </w:rPr>
      </w:pPr>
      <w:r>
        <w:rPr>
          <w:rFonts w:hint="default" w:ascii="Calibri" w:hAnsi="Calibri" w:cs="Calibri"/>
          <w:b/>
          <w:bCs/>
          <w:sz w:val="22"/>
          <w:szCs w:val="22"/>
          <w:lang w:val="en-US"/>
        </w:rPr>
        <w:t>Awards:</w:t>
      </w:r>
      <w:r>
        <w:rPr>
          <w:rFonts w:hint="default" w:ascii="Calibri" w:hAnsi="Calibri" w:cs="Calibri"/>
          <w:b w:val="0"/>
          <w:bCs w:val="0"/>
          <w:sz w:val="22"/>
          <w:szCs w:val="22"/>
          <w:lang w:val="en-US"/>
        </w:rPr>
        <w:t xml:space="preserve"> First Division with Honours</w:t>
      </w:r>
    </w:p>
    <w:p w14:paraId="6F196370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2"/>
          <w:szCs w:val="22"/>
          <w:lang w:val="en-US"/>
        </w:rPr>
        <w:t xml:space="preserve">Coursework: </w:t>
      </w:r>
      <w:r>
        <w:rPr>
          <w:rFonts w:hint="default" w:ascii="Calibri" w:hAnsi="Calibri" w:cs="Calibri"/>
          <w:b w:val="0"/>
          <w:bCs w:val="0"/>
          <w:sz w:val="22"/>
          <w:szCs w:val="22"/>
          <w:lang w:val="en-US"/>
        </w:rPr>
        <w:t>Operating Systems, Computer Networks, Compiler Design, Software Engineering, AI</w:t>
      </w:r>
    </w:p>
    <w:p w14:paraId="5565C9C2">
      <w:pPr>
        <w:keepNext w:val="0"/>
        <w:keepLines w:val="0"/>
        <w:pageBreakBefore w:val="0"/>
        <w:widowControl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Calibri" w:hAnsi="Calibri" w:cs="Calibri"/>
          <w:b/>
          <w:bCs/>
          <w:sz w:val="6"/>
          <w:szCs w:val="6"/>
          <w:lang w:val="en-US"/>
        </w:rPr>
      </w:pPr>
      <w:r>
        <w:rPr>
          <w:rFonts w:hint="default" w:ascii="Calibri" w:hAnsi="Calibri" w:cs="Calibri"/>
          <w:b/>
          <w:bCs/>
          <w:sz w:val="32"/>
          <w:szCs w:val="32"/>
          <w:lang w:val="en-US"/>
        </w:rPr>
        <w:t>PROJECTS</w:t>
      </w:r>
    </w:p>
    <w:p w14:paraId="09743F8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right" w:pos="106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default" w:ascii="Calibri" w:hAnsi="Calibri" w:cs="Calibri"/>
          <w:b w:val="0"/>
          <w:bCs w:val="0"/>
          <w:sz w:val="22"/>
          <w:szCs w:val="22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ChurnGuard-Retention AI: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 xml:space="preserve"> ML web app (demo link</w:t>
      </w:r>
      <w:bookmarkStart w:id="0" w:name="_GoBack"/>
      <w:bookmarkEnd w:id="0"/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 xml:space="preserve">: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fldChar w:fldCharType="begin"/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instrText xml:space="preserve"> HYPERLINK "https://churngurard.streamlit.app/" </w:instrText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fldChar w:fldCharType="separate"/>
      </w:r>
      <w:r>
        <w:rPr>
          <w:rStyle w:val="6"/>
          <w:rFonts w:hint="default" w:ascii="Calibri" w:hAnsi="Calibri" w:cs="Calibri"/>
          <w:b w:val="0"/>
          <w:bCs w:val="0"/>
          <w:sz w:val="24"/>
          <w:szCs w:val="24"/>
          <w:lang w:val="en-US"/>
        </w:rPr>
        <w:t>ChurnGuard.streamlit.app/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fldChar w:fldCharType="end"/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>)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ab/>
      </w: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February</w:t>
      </w:r>
      <w:r>
        <w:rPr>
          <w:rFonts w:hint="default" w:ascii="Calibri" w:hAnsi="Calibri"/>
          <w:b/>
          <w:bCs/>
          <w:sz w:val="24"/>
          <w:szCs w:val="24"/>
          <w:lang w:val="en-US"/>
        </w:rPr>
        <w:t xml:space="preserve"> 2026 - Present</w:t>
      </w:r>
      <w:r>
        <w:rPr>
          <w:rFonts w:hint="default" w:ascii="Calibri" w:hAnsi="Calibri"/>
          <w:b w:val="0"/>
          <w:bCs w:val="0"/>
          <w:sz w:val="24"/>
          <w:szCs w:val="24"/>
          <w:lang w:val="en-US"/>
        </w:rPr>
        <w:t xml:space="preserve"> </w:t>
      </w:r>
    </w:p>
    <w:p w14:paraId="412BA68C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outlineLvl w:val="9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/>
          <w:b w:val="0"/>
          <w:bCs w:val="0"/>
          <w:sz w:val="22"/>
          <w:szCs w:val="22"/>
          <w:lang w:val="en-US"/>
        </w:rPr>
        <w:t xml:space="preserve">Protected potential revenue loss by engineering a Python-based </w:t>
      </w:r>
      <w:r>
        <w:rPr>
          <w:rFonts w:hint="default" w:ascii="Calibri" w:hAnsi="Calibri"/>
          <w:b/>
          <w:bCs/>
          <w:sz w:val="22"/>
          <w:szCs w:val="22"/>
          <w:lang w:val="en-US"/>
        </w:rPr>
        <w:t>XGBoost churn prediction model</w:t>
      </w:r>
      <w:r>
        <w:rPr>
          <w:rFonts w:hint="default" w:ascii="Calibri" w:hAnsi="Calibri"/>
          <w:b w:val="0"/>
          <w:bCs w:val="0"/>
          <w:sz w:val="22"/>
          <w:szCs w:val="22"/>
          <w:lang w:val="en-US"/>
        </w:rPr>
        <w:t xml:space="preserve"> (Scikit-Learn, pandas), utilizing </w:t>
      </w:r>
      <w:r>
        <w:rPr>
          <w:rFonts w:hint="default" w:ascii="Calibri" w:hAnsi="Calibri"/>
          <w:b/>
          <w:bCs/>
          <w:sz w:val="22"/>
          <w:szCs w:val="22"/>
          <w:lang w:val="en-US"/>
        </w:rPr>
        <w:t>GridSearchCV</w:t>
      </w:r>
      <w:r>
        <w:rPr>
          <w:rFonts w:hint="default" w:ascii="Calibri" w:hAnsi="Calibri"/>
          <w:b w:val="0"/>
          <w:bCs w:val="0"/>
          <w:sz w:val="22"/>
          <w:szCs w:val="22"/>
          <w:lang w:val="en-US"/>
        </w:rPr>
        <w:t xml:space="preserve"> to minimize false positive alarms and achieve a precise </w:t>
      </w:r>
      <w:r>
        <w:rPr>
          <w:rFonts w:hint="default" w:ascii="Calibri" w:hAnsi="Calibri"/>
          <w:b/>
          <w:bCs/>
          <w:sz w:val="22"/>
          <w:szCs w:val="22"/>
          <w:lang w:val="en-US"/>
        </w:rPr>
        <w:t>0.847 ROC-AUC</w:t>
      </w:r>
      <w:r>
        <w:rPr>
          <w:rFonts w:hint="default" w:ascii="Calibri" w:hAnsi="Calibri"/>
          <w:b w:val="0"/>
          <w:bCs w:val="0"/>
          <w:sz w:val="22"/>
          <w:szCs w:val="22"/>
          <w:lang w:val="en-US"/>
        </w:rPr>
        <w:t xml:space="preserve"> and </w:t>
      </w:r>
      <w:r>
        <w:rPr>
          <w:rFonts w:hint="default" w:ascii="Calibri" w:hAnsi="Calibri"/>
          <w:b/>
          <w:bCs/>
          <w:sz w:val="22"/>
          <w:szCs w:val="22"/>
          <w:lang w:val="en-US"/>
        </w:rPr>
        <w:t>79.2%</w:t>
      </w:r>
      <w:r>
        <w:rPr>
          <w:rFonts w:hint="default" w:ascii="Calibri" w:hAnsi="Calibri"/>
          <w:b w:val="0"/>
          <w:bCs w:val="0"/>
          <w:sz w:val="22"/>
          <w:szCs w:val="22"/>
          <w:lang w:val="en-US"/>
        </w:rPr>
        <w:t xml:space="preserve"> accuracy.</w:t>
      </w:r>
    </w:p>
    <w:p w14:paraId="158BBB3C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outlineLvl w:val="9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/>
          <w:b w:val="0"/>
          <w:bCs w:val="0"/>
          <w:sz w:val="22"/>
          <w:szCs w:val="22"/>
          <w:lang w:val="en-US"/>
        </w:rPr>
        <w:t xml:space="preserve">Bridged the gap between technical data and business strategy by deploying an interactive Streamlit application equipped with </w:t>
      </w:r>
      <w:r>
        <w:rPr>
          <w:rFonts w:hint="default" w:ascii="Calibri" w:hAnsi="Calibri"/>
          <w:b/>
          <w:bCs/>
          <w:sz w:val="22"/>
          <w:szCs w:val="22"/>
          <w:lang w:val="en-US"/>
        </w:rPr>
        <w:t>Explainable AI (SHAP)</w:t>
      </w:r>
      <w:r>
        <w:rPr>
          <w:rFonts w:hint="default" w:ascii="Calibri" w:hAnsi="Calibri"/>
          <w:b w:val="0"/>
          <w:bCs w:val="0"/>
          <w:sz w:val="22"/>
          <w:szCs w:val="22"/>
          <w:lang w:val="en-US"/>
        </w:rPr>
        <w:t xml:space="preserve"> to translate complex ML risk metrics into actionable retention strategies.</w:t>
      </w:r>
    </w:p>
    <w:p w14:paraId="5A6D78DB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outlineLvl w:val="9"/>
        <w:rPr>
          <w:rFonts w:hint="default" w:ascii="Calibri" w:hAnsi="Calibri" w:cs="Calibri"/>
          <w:b/>
          <w:bCs/>
          <w:sz w:val="4"/>
          <w:szCs w:val="4"/>
          <w:lang w:val="en-US"/>
        </w:rPr>
      </w:pPr>
    </w:p>
    <w:p w14:paraId="4FDA07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Calibri" w:hAnsi="Calibri" w:cs="Calibri"/>
          <w:b w:val="0"/>
          <w:bCs w:val="0"/>
          <w:sz w:val="22"/>
          <w:szCs w:val="22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Real-Time ASL to Speech Translation System: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>Enhanced ASL Gesture Interpretation</w:t>
      </w:r>
    </w:p>
    <w:p w14:paraId="42B2B5B1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Calibri" w:hAnsi="Calibri" w:cs="Calibri"/>
          <w:b w:val="0"/>
          <w:bCs w:val="0"/>
          <w:sz w:val="22"/>
          <w:szCs w:val="22"/>
          <w:lang w:val="en-US"/>
        </w:rPr>
      </w:pPr>
      <w:r>
        <w:rPr>
          <w:rFonts w:hint="default" w:ascii="Calibri" w:hAnsi="Calibri"/>
          <w:b w:val="0"/>
          <w:bCs w:val="0"/>
          <w:sz w:val="22"/>
          <w:szCs w:val="22"/>
          <w:lang w:val="en-US"/>
        </w:rPr>
        <w:t xml:space="preserve">Engineered a real-time computer vision interpreter (Python, MediaPipe, I3D), successfully boosting gesture detection accuracy by </w:t>
      </w:r>
      <w:r>
        <w:rPr>
          <w:rFonts w:hint="default" w:ascii="Calibri" w:hAnsi="Calibri"/>
          <w:b/>
          <w:bCs/>
          <w:sz w:val="22"/>
          <w:szCs w:val="22"/>
          <w:lang w:val="en-US"/>
        </w:rPr>
        <w:t xml:space="preserve">over 80% </w:t>
      </w:r>
      <w:r>
        <w:rPr>
          <w:rFonts w:hint="default" w:ascii="Calibri" w:hAnsi="Calibri"/>
          <w:b w:val="0"/>
          <w:bCs w:val="0"/>
          <w:sz w:val="22"/>
          <w:szCs w:val="22"/>
          <w:lang w:val="en-US"/>
        </w:rPr>
        <w:t xml:space="preserve">and establishing a robust </w:t>
      </w:r>
      <w:r>
        <w:rPr>
          <w:rFonts w:hint="default" w:ascii="Calibri" w:hAnsi="Calibri"/>
          <w:b/>
          <w:bCs/>
          <w:sz w:val="22"/>
          <w:szCs w:val="22"/>
          <w:lang w:val="en-US"/>
        </w:rPr>
        <w:t xml:space="preserve">46% </w:t>
      </w:r>
      <w:r>
        <w:rPr>
          <w:rFonts w:hint="default" w:ascii="Calibri" w:hAnsi="Calibri"/>
          <w:b w:val="0"/>
          <w:bCs w:val="0"/>
          <w:sz w:val="22"/>
          <w:szCs w:val="22"/>
          <w:lang w:val="en-US"/>
        </w:rPr>
        <w:t>evaluation baseline for complex, multi-frame signs.</w:t>
      </w:r>
    </w:p>
    <w:p w14:paraId="5CC2569B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Calibri" w:hAnsi="Calibri" w:cs="Calibri"/>
          <w:b w:val="0"/>
          <w:bCs w:val="0"/>
          <w:sz w:val="22"/>
          <w:szCs w:val="22"/>
          <w:lang w:val="en-US"/>
        </w:rPr>
      </w:pPr>
      <w:r>
        <w:rPr>
          <w:rFonts w:hint="default" w:ascii="Calibri" w:hAnsi="Calibri"/>
          <w:b w:val="0"/>
          <w:bCs w:val="0"/>
          <w:sz w:val="22"/>
          <w:szCs w:val="22"/>
          <w:lang w:val="en-US"/>
        </w:rPr>
        <w:t xml:space="preserve">Enhanced contextual translation reliability by intelligently integrating </w:t>
      </w:r>
      <w:r>
        <w:rPr>
          <w:rFonts w:hint="default" w:ascii="Calibri" w:hAnsi="Calibri"/>
          <w:b w:val="0"/>
          <w:bCs w:val="0"/>
          <w:sz w:val="22"/>
          <w:szCs w:val="22"/>
          <w:lang w:val="en-US"/>
        </w:rPr>
        <w:t>OpenAI GPT-3.5</w:t>
      </w:r>
      <w:r>
        <w:rPr>
          <w:rFonts w:hint="default" w:ascii="Calibri" w:hAnsi="Calibri"/>
          <w:b w:val="0"/>
          <w:bCs w:val="0"/>
          <w:sz w:val="22"/>
          <w:szCs w:val="22"/>
          <w:lang w:val="en-US"/>
        </w:rPr>
        <w:t xml:space="preserve"> to catch and refine low-confidence model predictions (</w:t>
      </w:r>
      <w:r>
        <w:rPr>
          <w:rFonts w:hint="default" w:ascii="Calibri" w:hAnsi="Calibri"/>
          <w:b/>
          <w:bCs/>
          <w:sz w:val="22"/>
          <w:szCs w:val="22"/>
          <w:lang w:val="en-US"/>
        </w:rPr>
        <w:t>threshold 0.5</w:t>
      </w:r>
      <w:r>
        <w:rPr>
          <w:rFonts w:hint="default" w:ascii="Calibri" w:hAnsi="Calibri"/>
          <w:b w:val="0"/>
          <w:bCs w:val="0"/>
          <w:sz w:val="22"/>
          <w:szCs w:val="22"/>
          <w:lang w:val="en-US"/>
        </w:rPr>
        <w:t>).</w:t>
      </w:r>
    </w:p>
    <w:p w14:paraId="31960ABA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  <w:r>
        <w:rPr>
          <w:rFonts w:hint="default" w:ascii="Calibri" w:hAnsi="Calibri"/>
          <w:b w:val="0"/>
          <w:bCs w:val="0"/>
          <w:sz w:val="22"/>
          <w:szCs w:val="22"/>
          <w:lang w:val="en-US"/>
        </w:rPr>
        <w:t>Delivered a seamless end-user experience by deploying an interactive front-end interface (HTML, CSS) coupled with real-time text-to-speech synthesis (gTTS).</w:t>
      </w:r>
    </w:p>
    <w:p w14:paraId="4F6EFE88">
      <w:pPr>
        <w:keepNext w:val="0"/>
        <w:keepLines w:val="0"/>
        <w:pageBreakBefore w:val="0"/>
        <w:widowControl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32"/>
          <w:szCs w:val="32"/>
          <w:lang w:val="en-US"/>
        </w:rPr>
        <w:t>SKILLS</w:t>
      </w:r>
    </w:p>
    <w:p w14:paraId="37CF75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Calibri" w:hAnsi="Calibri" w:cs="Calibri"/>
          <w:b w:val="0"/>
          <w:bCs w:val="0"/>
          <w:sz w:val="22"/>
          <w:szCs w:val="22"/>
          <w:lang w:val="en-US"/>
        </w:rPr>
      </w:pPr>
      <w:r>
        <w:rPr>
          <w:rFonts w:hint="default" w:ascii="Calibri" w:hAnsi="Calibri" w:cs="Calibri"/>
          <w:b/>
          <w:bCs/>
          <w:sz w:val="22"/>
          <w:szCs w:val="22"/>
          <w:lang w:val="en-US"/>
        </w:rPr>
        <w:t>Programming Languages:</w:t>
      </w:r>
      <w:r>
        <w:rPr>
          <w:rFonts w:hint="default" w:ascii="Calibri" w:hAnsi="Calibri" w:cs="Calibri"/>
          <w:b w:val="0"/>
          <w:bCs w:val="0"/>
          <w:sz w:val="22"/>
          <w:szCs w:val="22"/>
          <w:lang w:val="en-US"/>
        </w:rPr>
        <w:t xml:space="preserve"> Python, SQL (</w:t>
      </w:r>
      <w:r>
        <w:rPr>
          <w:rFonts w:hint="default" w:ascii="Calibri" w:hAnsi="Calibri"/>
          <w:b w:val="0"/>
          <w:bCs w:val="0"/>
          <w:sz w:val="22"/>
          <w:szCs w:val="22"/>
          <w:lang w:val="en-US"/>
        </w:rPr>
        <w:t>MySQL, PostgreSQL</w:t>
      </w:r>
      <w:r>
        <w:rPr>
          <w:rFonts w:hint="default" w:ascii="Calibri" w:hAnsi="Calibri" w:cs="Calibri"/>
          <w:b w:val="0"/>
          <w:bCs w:val="0"/>
          <w:sz w:val="22"/>
          <w:szCs w:val="22"/>
          <w:lang w:val="en-US"/>
        </w:rPr>
        <w:t>), HTML, CSS</w:t>
      </w:r>
    </w:p>
    <w:p w14:paraId="37BA3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Calibri" w:hAnsi="Calibri" w:cs="Calibri"/>
          <w:b w:val="0"/>
          <w:bCs w:val="0"/>
          <w:sz w:val="22"/>
          <w:szCs w:val="22"/>
          <w:lang w:val="en-US"/>
        </w:rPr>
      </w:pPr>
      <w:r>
        <w:rPr>
          <w:rFonts w:hint="default" w:ascii="Calibri" w:hAnsi="Calibri" w:cs="Calibri"/>
          <w:b/>
          <w:bCs/>
          <w:sz w:val="22"/>
          <w:szCs w:val="22"/>
          <w:lang w:val="en-US"/>
        </w:rPr>
        <w:t>Data Analytics &amp; BI:</w:t>
      </w:r>
      <w:r>
        <w:rPr>
          <w:rFonts w:hint="default" w:ascii="Calibri" w:hAnsi="Calibri" w:cs="Calibri"/>
          <w:b w:val="0"/>
          <w:bCs w:val="0"/>
          <w:sz w:val="22"/>
          <w:szCs w:val="22"/>
          <w:lang w:val="en-US"/>
        </w:rPr>
        <w:t xml:space="preserve"> Excel, Tableau, Power BI, Data Cleaning, Data Validation, Data Visualization, KPI Reporting, Business Intelligence</w:t>
      </w:r>
    </w:p>
    <w:p w14:paraId="48597F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Calibri" w:hAnsi="Calibri"/>
          <w:b w:val="0"/>
          <w:bCs w:val="0"/>
          <w:sz w:val="22"/>
          <w:szCs w:val="22"/>
          <w:lang w:val="en-US"/>
        </w:rPr>
      </w:pPr>
      <w:r>
        <w:rPr>
          <w:rFonts w:hint="default" w:ascii="Calibri" w:hAnsi="Calibri"/>
          <w:b/>
          <w:bCs/>
          <w:sz w:val="22"/>
          <w:szCs w:val="22"/>
          <w:lang w:val="en-US"/>
        </w:rPr>
        <w:t>Machine Learning:</w:t>
      </w:r>
      <w:r>
        <w:rPr>
          <w:rFonts w:hint="default" w:ascii="Calibri" w:hAnsi="Calibri"/>
          <w:b w:val="0"/>
          <w:bCs w:val="0"/>
          <w:sz w:val="22"/>
          <w:szCs w:val="22"/>
          <w:lang w:val="en-US"/>
        </w:rPr>
        <w:t xml:space="preserve"> Scikit-Learn, XGBoost, TensorFlow, PyTorch, SHAP, spaCy</w:t>
      </w:r>
    </w:p>
    <w:p w14:paraId="354886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Calibri" w:hAnsi="Calibri"/>
          <w:b w:val="0"/>
          <w:bCs w:val="0"/>
          <w:sz w:val="22"/>
          <w:szCs w:val="22"/>
          <w:lang w:val="en-US"/>
        </w:rPr>
      </w:pPr>
      <w:r>
        <w:rPr>
          <w:rFonts w:hint="default" w:ascii="Calibri" w:hAnsi="Calibri"/>
          <w:b/>
          <w:bCs/>
          <w:sz w:val="22"/>
          <w:szCs w:val="22"/>
          <w:lang w:val="en-US"/>
        </w:rPr>
        <w:t>Data Engineering &amp; Automation</w:t>
      </w:r>
      <w:r>
        <w:rPr>
          <w:rFonts w:hint="default" w:ascii="Calibri" w:hAnsi="Calibri"/>
          <w:b w:val="0"/>
          <w:bCs w:val="0"/>
          <w:sz w:val="22"/>
          <w:szCs w:val="22"/>
          <w:lang w:val="en-US"/>
        </w:rPr>
        <w:t>: Pandas, NumPy, Scrapy, Playwright, Selenium, ETL Pipelines, Web Scraping</w:t>
      </w:r>
    </w:p>
    <w:p w14:paraId="3958F7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Calibri" w:hAnsi="Calibri" w:cs="Calibri"/>
          <w:b/>
          <w:bCs/>
          <w:sz w:val="22"/>
          <w:szCs w:val="22"/>
          <w:lang w:val="en-US"/>
        </w:rPr>
      </w:pPr>
      <w:r>
        <w:rPr>
          <w:rFonts w:hint="default" w:ascii="Calibri" w:hAnsi="Calibri"/>
          <w:b/>
          <w:bCs/>
          <w:sz w:val="22"/>
          <w:szCs w:val="22"/>
          <w:lang w:val="en-US"/>
        </w:rPr>
        <w:t>Cloud &amp; Tools</w:t>
      </w:r>
      <w:r>
        <w:rPr>
          <w:rFonts w:hint="default" w:ascii="Calibri" w:hAnsi="Calibri"/>
          <w:b w:val="0"/>
          <w:bCs w:val="0"/>
          <w:sz w:val="22"/>
          <w:szCs w:val="22"/>
          <w:lang w:val="en-US"/>
        </w:rPr>
        <w:t>: AWS (EC2, S3, RDS, Lambda, DynamoDB, QuickSight), Git, Docker, Jupyter Notebook</w:t>
      </w:r>
    </w:p>
    <w:sectPr>
      <w:pgSz w:w="11906" w:h="16838"/>
      <w:pgMar w:top="465" w:right="648" w:bottom="465" w:left="648" w:header="0" w:footer="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814090"/>
    <w:multiLevelType w:val="singleLevel"/>
    <w:tmpl w:val="9C81409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22"/>
        <w:szCs w:val="22"/>
      </w:rPr>
    </w:lvl>
  </w:abstractNum>
  <w:abstractNum w:abstractNumId="1">
    <w:nsid w:val="CA0A7C89"/>
    <w:multiLevelType w:val="singleLevel"/>
    <w:tmpl w:val="CA0A7C8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22"/>
        <w:szCs w:val="22"/>
      </w:rPr>
    </w:lvl>
  </w:abstractNum>
  <w:abstractNum w:abstractNumId="2">
    <w:nsid w:val="0D530248"/>
    <w:multiLevelType w:val="singleLevel"/>
    <w:tmpl w:val="0D53024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32447"/>
    <w:rsid w:val="01B554DA"/>
    <w:rsid w:val="02BC4A08"/>
    <w:rsid w:val="02FA36E9"/>
    <w:rsid w:val="03DF12E7"/>
    <w:rsid w:val="044A0997"/>
    <w:rsid w:val="044C3E9A"/>
    <w:rsid w:val="05EA4BBF"/>
    <w:rsid w:val="0722013F"/>
    <w:rsid w:val="08154250"/>
    <w:rsid w:val="0831293F"/>
    <w:rsid w:val="08392C91"/>
    <w:rsid w:val="09AB55EB"/>
    <w:rsid w:val="0AC018B0"/>
    <w:rsid w:val="0B63273E"/>
    <w:rsid w:val="0D144BB8"/>
    <w:rsid w:val="0E4D7882"/>
    <w:rsid w:val="0EF21695"/>
    <w:rsid w:val="0F4A2E36"/>
    <w:rsid w:val="1012169A"/>
    <w:rsid w:val="108A5F33"/>
    <w:rsid w:val="118C38A1"/>
    <w:rsid w:val="14514DB2"/>
    <w:rsid w:val="150233CD"/>
    <w:rsid w:val="158119DA"/>
    <w:rsid w:val="19DD4C7B"/>
    <w:rsid w:val="1A3B722A"/>
    <w:rsid w:val="1A422421"/>
    <w:rsid w:val="1A7D7648"/>
    <w:rsid w:val="1BD163B0"/>
    <w:rsid w:val="1E1E7279"/>
    <w:rsid w:val="1E7C7613"/>
    <w:rsid w:val="207D005D"/>
    <w:rsid w:val="219852BC"/>
    <w:rsid w:val="229D2256"/>
    <w:rsid w:val="23412D64"/>
    <w:rsid w:val="28DE3F9A"/>
    <w:rsid w:val="2A0C4A0C"/>
    <w:rsid w:val="2A955869"/>
    <w:rsid w:val="2B7761BB"/>
    <w:rsid w:val="2BFA5BF3"/>
    <w:rsid w:val="2D586372"/>
    <w:rsid w:val="2EF40920"/>
    <w:rsid w:val="2F4002D9"/>
    <w:rsid w:val="2F5E57C2"/>
    <w:rsid w:val="2FA67B2A"/>
    <w:rsid w:val="2FDA2B8D"/>
    <w:rsid w:val="32291158"/>
    <w:rsid w:val="326D41CB"/>
    <w:rsid w:val="32BE744E"/>
    <w:rsid w:val="33A132C4"/>
    <w:rsid w:val="342E014E"/>
    <w:rsid w:val="36721B3D"/>
    <w:rsid w:val="36BB3E38"/>
    <w:rsid w:val="394E0F10"/>
    <w:rsid w:val="3BE75BAB"/>
    <w:rsid w:val="41BC1F64"/>
    <w:rsid w:val="42593D5A"/>
    <w:rsid w:val="42D225DE"/>
    <w:rsid w:val="4351587E"/>
    <w:rsid w:val="45B57ED7"/>
    <w:rsid w:val="45BF41F5"/>
    <w:rsid w:val="4A020EFA"/>
    <w:rsid w:val="4A8536D2"/>
    <w:rsid w:val="4B893049"/>
    <w:rsid w:val="4C552648"/>
    <w:rsid w:val="4E6B55B6"/>
    <w:rsid w:val="4F59455D"/>
    <w:rsid w:val="4FB045C9"/>
    <w:rsid w:val="50525457"/>
    <w:rsid w:val="51223816"/>
    <w:rsid w:val="51802646"/>
    <w:rsid w:val="540672D6"/>
    <w:rsid w:val="55816A8B"/>
    <w:rsid w:val="56226ADC"/>
    <w:rsid w:val="56CC3AE3"/>
    <w:rsid w:val="575B2E4A"/>
    <w:rsid w:val="57844525"/>
    <w:rsid w:val="582E1120"/>
    <w:rsid w:val="58722B28"/>
    <w:rsid w:val="58894634"/>
    <w:rsid w:val="591923BD"/>
    <w:rsid w:val="5AB807E4"/>
    <w:rsid w:val="5ABA2665"/>
    <w:rsid w:val="5C8C19E4"/>
    <w:rsid w:val="5E70507C"/>
    <w:rsid w:val="5FF40219"/>
    <w:rsid w:val="6467318F"/>
    <w:rsid w:val="65FE0FE0"/>
    <w:rsid w:val="681A38D9"/>
    <w:rsid w:val="68BA4052"/>
    <w:rsid w:val="68FA2F47"/>
    <w:rsid w:val="699478C3"/>
    <w:rsid w:val="6DDB5FC9"/>
    <w:rsid w:val="6E1C3389"/>
    <w:rsid w:val="715A133B"/>
    <w:rsid w:val="729F1BB3"/>
    <w:rsid w:val="73EA389E"/>
    <w:rsid w:val="765B27BA"/>
    <w:rsid w:val="779A6D27"/>
    <w:rsid w:val="77BA0E08"/>
    <w:rsid w:val="781968DE"/>
    <w:rsid w:val="783D3FD4"/>
    <w:rsid w:val="787C1BCC"/>
    <w:rsid w:val="78F201DC"/>
    <w:rsid w:val="79435DCB"/>
    <w:rsid w:val="79936B04"/>
    <w:rsid w:val="7B032447"/>
    <w:rsid w:val="7B273C40"/>
    <w:rsid w:val="7CB7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</Words>
  <Characters>3451</Characters>
  <Lines>0</Lines>
  <Paragraphs>0</Paragraphs>
  <TotalTime>28</TotalTime>
  <ScaleCrop>false</ScaleCrop>
  <LinksUpToDate>false</LinksUpToDate>
  <CharactersWithSpaces>3933</CharactersWithSpaces>
  <Application>WPS Office_12.2.0.23203_F1E327BC-269C-435d-A152-05C5408002CA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2025-09-30T12:07:00Z</dcterms:created>
  <dc:creator>Alfin Abraham</dc:creator>
  <cp:lastModifiedBy>Alfin Abraham</cp:lastModifiedBy>
  <dcterms:modified xsi:type="dcterms:W3CDTF">2026-06-20T03:26:23Z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2057-12.2.0.23203</vt:lpwstr>
  </property>
  <property fmtid="{D5CDD505-2E9C-101B-9397-08002B2CF9AE}" pid="3" name="ICV">
    <vt:lpwstr>FC9F11AB7CBF40A2840B7A56346CFA6B_13</vt:lpwstr>
  </property>
</Properties>
</file>